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481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C57C2">
        <w:rPr>
          <w:rFonts w:ascii="Times New Roman" w:hAnsi="Times New Roman" w:cs="Times New Roman"/>
          <w:sz w:val="28"/>
          <w:szCs w:val="28"/>
          <w:lang w:val="ru-RU"/>
        </w:rPr>
        <w:t>Ю.А. РЫБАЛКА</w:t>
      </w: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С.Б.СМИРНОВА</w:t>
      </w: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57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МЕТОДИЧЕСКИЕ УКАЗАНИЯ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ВСЕМ ВИДАМ ПРАКТИК</w:t>
      </w:r>
    </w:p>
    <w:p w:rsidR="00624481" w:rsidRPr="001C57C2" w:rsidRDefault="00624481" w:rsidP="006244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57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ОБУЧАЮЩИХСЯ ПО НАПРАВЛЕНИЮ </w:t>
      </w:r>
    </w:p>
    <w:p w:rsidR="00624481" w:rsidRPr="001C57C2" w:rsidRDefault="00624481" w:rsidP="006244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39.03</w:t>
      </w:r>
      <w:r w:rsidRPr="001C57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.02 СОЦИАЛЬНАЯ РАБОТА </w:t>
      </w:r>
    </w:p>
    <w:p w:rsidR="00624481" w:rsidRPr="001C57C2" w:rsidRDefault="00624481" w:rsidP="006244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57C2">
        <w:rPr>
          <w:rFonts w:ascii="Times New Roman" w:hAnsi="Times New Roman" w:cs="Times New Roman"/>
          <w:b/>
          <w:sz w:val="28"/>
          <w:szCs w:val="28"/>
          <w:lang w:val="ru-RU"/>
        </w:rPr>
        <w:t>(ОЧНОЙ И ЗАОЧНОЙ ФОРМ ОБУЧЕНИЯ)</w:t>
      </w: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ru-RU"/>
        </w:rPr>
      </w:pPr>
    </w:p>
    <w:p w:rsidR="00624481" w:rsidRPr="00624481" w:rsidRDefault="00F23F27" w:rsidP="00F23F2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 w:rsidR="007725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bookmarkStart w:id="0" w:name="_GoBack"/>
      <w:bookmarkEnd w:id="0"/>
    </w:p>
    <w:p w:rsidR="00624481" w:rsidRPr="00D361C5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1C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СОДЕРЖАНИЕ</w:t>
      </w:r>
    </w:p>
    <w:p w:rsidR="00624481" w:rsidRPr="00D361C5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Цель прохождения практики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...............................3</w:t>
      </w: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Задачи практики…..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61C5">
        <w:rPr>
          <w:rFonts w:ascii="Times New Roman" w:hAnsi="Times New Roman" w:cs="Times New Roman"/>
          <w:sz w:val="28"/>
          <w:szCs w:val="28"/>
          <w:lang w:val="ru-RU"/>
        </w:rPr>
        <w:t>Содержание практики, вопросы, подлежащие изучению</w:t>
      </w:r>
      <w:r>
        <w:rPr>
          <w:rFonts w:ascii="Times New Roman" w:hAnsi="Times New Roman" w:cs="Times New Roman"/>
          <w:sz w:val="28"/>
          <w:szCs w:val="28"/>
          <w:lang w:val="ru-RU"/>
        </w:rPr>
        <w:t>….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624481" w:rsidRPr="000A1FBE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FBE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практики...............................................................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624481" w:rsidRPr="000A1FBE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FBE">
        <w:rPr>
          <w:rFonts w:ascii="Times New Roman" w:hAnsi="Times New Roman" w:cs="Times New Roman"/>
          <w:sz w:val="28"/>
          <w:szCs w:val="28"/>
          <w:lang w:val="ru-RU"/>
        </w:rPr>
        <w:t>Организация практики...........................................................................................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624481" w:rsidRPr="000A1FBE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FBE">
        <w:rPr>
          <w:rFonts w:ascii="Times New Roman" w:hAnsi="Times New Roman" w:cs="Times New Roman"/>
          <w:sz w:val="28"/>
          <w:szCs w:val="28"/>
          <w:lang w:val="ru-RU"/>
        </w:rPr>
        <w:t>Обязанности участников практики....................................................................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FBE">
        <w:rPr>
          <w:rFonts w:ascii="Times New Roman" w:hAnsi="Times New Roman" w:cs="Times New Roman"/>
          <w:sz w:val="28"/>
          <w:szCs w:val="28"/>
          <w:lang w:val="ru-RU"/>
        </w:rPr>
        <w:t>Этапы прохождения практики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FBE">
        <w:rPr>
          <w:rFonts w:ascii="Times New Roman" w:hAnsi="Times New Roman" w:cs="Times New Roman"/>
          <w:sz w:val="28"/>
          <w:szCs w:val="28"/>
          <w:lang w:val="ru-RU"/>
        </w:rPr>
        <w:t>Формы отчетности и аттестации по итогам практики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 xml:space="preserve"> 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:rsidR="00624481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253B">
        <w:rPr>
          <w:rFonts w:ascii="Times New Roman" w:hAnsi="Times New Roman" w:cs="Times New Roman"/>
          <w:sz w:val="28"/>
          <w:szCs w:val="28"/>
          <w:lang w:val="ru-RU"/>
        </w:rPr>
        <w:t>Пакет отчетной документации по практике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...............................10</w:t>
      </w:r>
    </w:p>
    <w:p w:rsidR="00E37100" w:rsidRDefault="00E37100" w:rsidP="00E371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lang w:val="ru-RU"/>
        </w:rPr>
        <w:t xml:space="preserve">РУКОВОДСТВО К ПОДГОТОВКЕ ОТЧЕТА ПО ПРАКТИКАМ (ПРОИЗВОДСТВЕННАЯ, </w:t>
      </w:r>
      <w:r w:rsidR="00350C15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ТЕХНОЛОГИЧЕСКАЯ, </w:t>
      </w:r>
      <w:r w:rsidRPr="00E37100">
        <w:rPr>
          <w:rFonts w:ascii="Times New Roman" w:hAnsi="Times New Roman" w:cs="Times New Roman"/>
          <w:sz w:val="28"/>
          <w:szCs w:val="28"/>
          <w:lang w:val="ru-RU"/>
        </w:rPr>
        <w:t xml:space="preserve">НИР, </w:t>
      </w:r>
      <w:proofErr w:type="gramStart"/>
      <w:r w:rsidRPr="00E37100">
        <w:rPr>
          <w:rFonts w:ascii="Times New Roman" w:hAnsi="Times New Roman" w:cs="Times New Roman"/>
          <w:sz w:val="28"/>
          <w:szCs w:val="28"/>
          <w:lang w:val="ru-RU"/>
        </w:rPr>
        <w:t>ПРЕДДИПЛОМНАЯ)</w:t>
      </w:r>
      <w:r>
        <w:rPr>
          <w:rFonts w:ascii="Times New Roman" w:hAnsi="Times New Roman" w:cs="Times New Roman"/>
          <w:sz w:val="28"/>
          <w:szCs w:val="28"/>
          <w:lang w:val="ru-RU"/>
        </w:rPr>
        <w:t>…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…………………</w:t>
      </w:r>
      <w:r w:rsidR="00350C15">
        <w:rPr>
          <w:rFonts w:ascii="Times New Roman" w:hAnsi="Times New Roman" w:cs="Times New Roman"/>
          <w:sz w:val="28"/>
          <w:szCs w:val="28"/>
          <w:lang w:val="ru-RU"/>
        </w:rPr>
        <w:t>……………………………………</w:t>
      </w:r>
      <w:r>
        <w:rPr>
          <w:rFonts w:ascii="Times New Roman" w:hAnsi="Times New Roman" w:cs="Times New Roman"/>
          <w:sz w:val="28"/>
          <w:szCs w:val="28"/>
          <w:lang w:val="ru-RU"/>
        </w:rPr>
        <w:t>11</w:t>
      </w:r>
    </w:p>
    <w:p w:rsidR="00E37100" w:rsidRPr="00E37100" w:rsidRDefault="00E37100" w:rsidP="00E371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lang w:val="ru-RU"/>
        </w:rPr>
        <w:t>Приложение. Примерный перечень контрольных вопросов и заданий для проведения текущего конт</w:t>
      </w:r>
      <w:r>
        <w:rPr>
          <w:rFonts w:ascii="Times New Roman" w:hAnsi="Times New Roman" w:cs="Times New Roman"/>
          <w:sz w:val="28"/>
          <w:szCs w:val="28"/>
          <w:lang w:val="ru-RU"/>
        </w:rPr>
        <w:t>роля и промежуточной аттестации……………. 16</w:t>
      </w:r>
    </w:p>
    <w:p w:rsidR="00E37100" w:rsidRDefault="00E37100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7100" w:rsidRPr="00D361C5" w:rsidRDefault="00E37100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Default="00624481" w:rsidP="00624481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4253B">
        <w:rPr>
          <w:rFonts w:ascii="Times New Roman" w:eastAsia="Times New Roman" w:hAnsi="Times New Roman"/>
          <w:sz w:val="28"/>
          <w:szCs w:val="28"/>
          <w:lang w:val="ru-RU"/>
        </w:rPr>
        <w:br w:type="page"/>
      </w:r>
    </w:p>
    <w:p w:rsidR="00624481" w:rsidRPr="00624481" w:rsidRDefault="00624481" w:rsidP="00624481">
      <w:pPr>
        <w:shd w:val="clear" w:color="auto" w:fill="FFFFFF"/>
        <w:spacing w:after="0" w:line="360" w:lineRule="auto"/>
        <w:ind w:left="-426"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Что такое отчет по практике</w:t>
      </w: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624481">
        <w:rPr>
          <w:color w:val="000000"/>
          <w:spacing w:val="2"/>
          <w:sz w:val="28"/>
          <w:szCs w:val="28"/>
        </w:rPr>
        <w:t>Каждый студент знает, что такое отчет по практике, но не все знают, как правильно его писать и какие имеются особенности его написания.</w:t>
      </w: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color w:val="000000"/>
          <w:spacing w:val="2"/>
          <w:sz w:val="28"/>
          <w:szCs w:val="28"/>
        </w:rPr>
      </w:pPr>
      <w:r w:rsidRPr="00624481">
        <w:rPr>
          <w:color w:val="000000"/>
          <w:spacing w:val="2"/>
          <w:sz w:val="28"/>
          <w:szCs w:val="28"/>
        </w:rPr>
        <w:t xml:space="preserve">Прохождение практики - это обязательный этап обучения каждого студента, по завершению которой необходимо отчитаться о том, какая работа была проделана и какие результаты достигнуты. </w:t>
      </w:r>
    </w:p>
    <w:p w:rsidR="00624481" w:rsidRPr="00624481" w:rsidRDefault="00624481" w:rsidP="00624481">
      <w:pPr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Будущие 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специалисты по социальной работе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 (бакалавры) могут проходить практику в самых различных местах. Их сфера деятельности предполагает разнообразие предлагаемой работы. Именно это дает студентам возможность выбрать место и возможную деятельность по вкусу. Это может быть обслуживание население, помощь инвалидам, пенсионерам и детям-сиротам, консультанты, органы опеки, социальная педагогика, социология, адаптация мигрантов, геронтология и другое.</w:t>
      </w:r>
    </w:p>
    <w:p w:rsidR="00624481" w:rsidRDefault="00624481" w:rsidP="00624481">
      <w:pPr>
        <w:pStyle w:val="a3"/>
        <w:spacing w:before="0" w:beforeAutospacing="0" w:after="0" w:afterAutospacing="0"/>
        <w:ind w:firstLine="567"/>
        <w:jc w:val="both"/>
        <w:rPr>
          <w:b/>
          <w:color w:val="E36C0A" w:themeColor="accent6" w:themeShade="BF"/>
          <w:spacing w:val="2"/>
          <w:sz w:val="31"/>
          <w:szCs w:val="31"/>
        </w:rPr>
      </w:pPr>
    </w:p>
    <w:p w:rsidR="00624481" w:rsidRDefault="00624481" w:rsidP="00624481">
      <w:pPr>
        <w:pStyle w:val="1"/>
        <w:keepNext w:val="0"/>
        <w:widowControl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3B6C5D">
        <w:rPr>
          <w:rFonts w:ascii="Times New Roman" w:eastAsia="Times New Roman" w:hAnsi="Times New Roman"/>
          <w:sz w:val="28"/>
          <w:szCs w:val="28"/>
        </w:rPr>
        <w:t>Цель прохождения практики</w:t>
      </w:r>
      <w:bookmarkStart w:id="1" w:name="_Toc417639394"/>
      <w:bookmarkStart w:id="2" w:name="_Toc445380630"/>
    </w:p>
    <w:p w:rsidR="00350C15" w:rsidRPr="00350C15" w:rsidRDefault="00350C15" w:rsidP="00350C15">
      <w:pPr>
        <w:rPr>
          <w:lang w:val="ru-RU" w:eastAsia="ru-RU"/>
        </w:rPr>
      </w:pPr>
    </w:p>
    <w:p w:rsidR="00624481" w:rsidRPr="003B6C5D" w:rsidRDefault="00624481" w:rsidP="00624481">
      <w:pPr>
        <w:pStyle w:val="1"/>
        <w:keepNext w:val="0"/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B6C5D">
        <w:rPr>
          <w:rFonts w:ascii="Times New Roman" w:hAnsi="Times New Roman"/>
          <w:b w:val="0"/>
          <w:sz w:val="28"/>
          <w:szCs w:val="28"/>
        </w:rPr>
        <w:t xml:space="preserve">закрепление и углубление </w:t>
      </w:r>
      <w:r w:rsidRPr="003B6C5D">
        <w:rPr>
          <w:rFonts w:ascii="Times New Roman" w:eastAsia="Times New Roman" w:hAnsi="Times New Roman"/>
          <w:b w:val="0"/>
          <w:sz w:val="28"/>
          <w:szCs w:val="28"/>
        </w:rPr>
        <w:t>знаний, умений, навыков и компетенций</w:t>
      </w:r>
      <w:r w:rsidRPr="003B6C5D">
        <w:rPr>
          <w:rFonts w:ascii="Times New Roman" w:hAnsi="Times New Roman"/>
          <w:b w:val="0"/>
          <w:sz w:val="28"/>
          <w:szCs w:val="28"/>
        </w:rPr>
        <w:t>, полученных обучающимися в процессе аудиторных занятий;</w:t>
      </w:r>
    </w:p>
    <w:p w:rsidR="00624481" w:rsidRPr="003B6C5D" w:rsidRDefault="00624481" w:rsidP="00624481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изучение опыта работы в сфере деятельности, соответствующей направлению 39.0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B6C5D">
        <w:rPr>
          <w:rFonts w:ascii="Times New Roman" w:hAnsi="Times New Roman" w:cs="Times New Roman"/>
          <w:sz w:val="28"/>
          <w:szCs w:val="28"/>
        </w:rPr>
        <w:t>.02;</w:t>
      </w:r>
    </w:p>
    <w:p w:rsidR="00624481" w:rsidRPr="003B6C5D" w:rsidRDefault="00624481" w:rsidP="00624481">
      <w:pPr>
        <w:pStyle w:val="1"/>
        <w:keepNext w:val="0"/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3B6C5D">
        <w:rPr>
          <w:rFonts w:ascii="Times New Roman" w:hAnsi="Times New Roman"/>
          <w:b w:val="0"/>
          <w:sz w:val="28"/>
          <w:szCs w:val="28"/>
        </w:rPr>
        <w:t xml:space="preserve">изучение конкретных методов и методик исследования проблем в сфере опеки и попечительства. </w:t>
      </w:r>
      <w:bookmarkEnd w:id="1"/>
      <w:bookmarkEnd w:id="2"/>
    </w:p>
    <w:p w:rsidR="00624481" w:rsidRPr="003B6C5D" w:rsidRDefault="00624481" w:rsidP="00624481">
      <w:pPr>
        <w:pStyle w:val="1"/>
        <w:keepNext w:val="0"/>
        <w:widowControl w:val="0"/>
        <w:spacing w:line="360" w:lineRule="auto"/>
        <w:jc w:val="both"/>
        <w:rPr>
          <w:rFonts w:ascii="Times New Roman" w:eastAsia="Times New Roman" w:hAnsi="Times New Roman"/>
          <w:b w:val="0"/>
          <w:sz w:val="28"/>
          <w:szCs w:val="28"/>
        </w:rPr>
      </w:pPr>
    </w:p>
    <w:p w:rsidR="00624481" w:rsidRDefault="00624481" w:rsidP="00624481">
      <w:pPr>
        <w:pStyle w:val="1"/>
        <w:keepNext w:val="0"/>
        <w:widowControl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3B6C5D">
        <w:rPr>
          <w:rFonts w:ascii="Times New Roman" w:eastAsia="Times New Roman" w:hAnsi="Times New Roman"/>
          <w:sz w:val="28"/>
          <w:szCs w:val="28"/>
        </w:rPr>
        <w:t>Задачи практики</w:t>
      </w:r>
    </w:p>
    <w:p w:rsidR="00F23F27" w:rsidRPr="00F23F27" w:rsidRDefault="00F23F27" w:rsidP="00F23F27">
      <w:pPr>
        <w:rPr>
          <w:lang w:val="ru-RU" w:eastAsia="ru-RU"/>
        </w:rPr>
      </w:pP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417639400"/>
      <w:bookmarkStart w:id="4" w:name="_Toc445380635"/>
      <w:r w:rsidRPr="003B6C5D">
        <w:rPr>
          <w:rFonts w:ascii="Times New Roman" w:hAnsi="Times New Roman" w:cs="Times New Roman"/>
          <w:sz w:val="28"/>
          <w:szCs w:val="28"/>
        </w:rPr>
        <w:t>ознакомление с нормативно-правовой документацией организации;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изучение структуры организации, функций и методов управления;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изучение организации делопроизводства и документооборота в организации;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изучение должностных инструкций сотрудников организации;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lastRenderedPageBreak/>
        <w:t>изучение и анализ процесса (этапов) принятия управленческих решений;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изучение методов контроля за исполнением принятых решений;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исследование техник и технологий, методов и методик, используемых в деятельности организации;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проведение социологических прикладных исследований (возможно).</w:t>
      </w:r>
    </w:p>
    <w:bookmarkEnd w:id="3"/>
    <w:bookmarkEnd w:id="4"/>
    <w:p w:rsidR="00624481" w:rsidRPr="003B6C5D" w:rsidRDefault="00624481" w:rsidP="00624481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624481" w:rsidRDefault="00624481" w:rsidP="00624481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3B6C5D">
        <w:rPr>
          <w:b/>
          <w:sz w:val="28"/>
          <w:szCs w:val="28"/>
        </w:rPr>
        <w:t>Содержание практики, вопросы, подлежащие изучению</w:t>
      </w:r>
    </w:p>
    <w:p w:rsidR="00624481" w:rsidRPr="003B6C5D" w:rsidRDefault="00624481" w:rsidP="00624481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</w:p>
    <w:p w:rsidR="00624481" w:rsidRPr="003B6C5D" w:rsidRDefault="00624481" w:rsidP="00624481">
      <w:pPr>
        <w:pStyle w:val="a4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на основе изучения нормативно-правовой основы функционирования объекта, являющегося местом прохождения практики, дать характеристику его основных подсистем деятельности (организационной и кадровой); определить этапы коммуникационного процесса управления;</w:t>
      </w:r>
    </w:p>
    <w:p w:rsidR="00624481" w:rsidRPr="003B6C5D" w:rsidRDefault="00624481" w:rsidP="00624481">
      <w:pPr>
        <w:pStyle w:val="a4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выявить характеристики стратегического и тактического уровня управления организацией на основе анализа планов, программ развития, мониторинга реализации текущих мероприятий;</w:t>
      </w:r>
    </w:p>
    <w:p w:rsidR="00624481" w:rsidRPr="003B6C5D" w:rsidRDefault="00624481" w:rsidP="00624481">
      <w:pPr>
        <w:numPr>
          <w:ilvl w:val="0"/>
          <w:numId w:val="1"/>
        </w:numPr>
        <w:tabs>
          <w:tab w:val="clear" w:pos="1647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</w:pPr>
      <w:r w:rsidRPr="003B6C5D">
        <w:rPr>
          <w:rFonts w:ascii="Times New Roman" w:hAnsi="Times New Roman"/>
          <w:sz w:val="28"/>
          <w:szCs w:val="28"/>
          <w:lang w:val="ru-RU"/>
        </w:rPr>
        <w:t>выявить динамику развития, используя анализ статистических  и эмпирических данных, отражающих деятельность организации.</w:t>
      </w:r>
    </w:p>
    <w:p w:rsidR="00624481" w:rsidRDefault="00624481" w:rsidP="0062448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</w:rPr>
      </w:pPr>
    </w:p>
    <w:p w:rsidR="00624481" w:rsidRDefault="00624481" w:rsidP="0062448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3B6C5D">
        <w:rPr>
          <w:b/>
          <w:sz w:val="28"/>
          <w:szCs w:val="28"/>
        </w:rPr>
        <w:t>Планируе</w:t>
      </w:r>
      <w:r>
        <w:rPr>
          <w:b/>
          <w:sz w:val="28"/>
          <w:szCs w:val="28"/>
        </w:rPr>
        <w:t>мые результаты практики</w:t>
      </w:r>
    </w:p>
    <w:p w:rsidR="00624481" w:rsidRPr="003B6C5D" w:rsidRDefault="00624481" w:rsidP="0062448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</w:rPr>
      </w:pP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color w:val="000000"/>
          <w:spacing w:val="4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подготовка рекомендаций по устранению или минимизации выявленных проблем (рекомендации должны быть обоснованными, т.е. сопровождаться ссылками на соответствующие НПА или экспертное мнение и т.п.);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color w:val="000000"/>
          <w:spacing w:val="4"/>
          <w:sz w:val="28"/>
          <w:szCs w:val="28"/>
        </w:rPr>
      </w:pPr>
      <w:r w:rsidRPr="003B6C5D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подготовка общих выводов о деятельности объекта, являющегося местом прохождения практики, а также практических рекомендаций по совершенствованию правовых, организационных, экономических, социальных аспектов его деятельности</w:t>
      </w:r>
      <w:r w:rsidRPr="003B6C5D">
        <w:rPr>
          <w:color w:val="000000"/>
          <w:spacing w:val="4"/>
          <w:sz w:val="28"/>
          <w:szCs w:val="28"/>
        </w:rPr>
        <w:t>;</w:t>
      </w:r>
    </w:p>
    <w:p w:rsidR="00624481" w:rsidRPr="003B6C5D" w:rsidRDefault="00624481" w:rsidP="00624481">
      <w:pPr>
        <w:pStyle w:val="1"/>
        <w:keepNext w:val="0"/>
        <w:widowControl w:val="0"/>
        <w:numPr>
          <w:ilvl w:val="0"/>
          <w:numId w:val="2"/>
        </w:numPr>
        <w:tabs>
          <w:tab w:val="clear" w:pos="432"/>
          <w:tab w:val="num" w:pos="0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b w:val="0"/>
          <w:bCs w:val="0"/>
          <w:sz w:val="28"/>
          <w:szCs w:val="28"/>
        </w:rPr>
        <w:t xml:space="preserve">систематизация и обобщение материала для </w:t>
      </w:r>
      <w:r w:rsidRPr="003B6C5D">
        <w:rPr>
          <w:rFonts w:ascii="Times New Roman" w:hAnsi="Times New Roman"/>
          <w:b w:val="0"/>
          <w:color w:val="000000"/>
          <w:spacing w:val="4"/>
          <w:sz w:val="28"/>
          <w:szCs w:val="28"/>
        </w:rPr>
        <w:t xml:space="preserve">написания </w:t>
      </w:r>
      <w:r w:rsidRPr="003B6C5D">
        <w:rPr>
          <w:rFonts w:ascii="Times New Roman" w:hAnsi="Times New Roman"/>
          <w:b w:val="0"/>
          <w:bCs w:val="0"/>
          <w:sz w:val="28"/>
          <w:szCs w:val="28"/>
        </w:rPr>
        <w:t>выпускной квалификационной работы.</w:t>
      </w:r>
    </w:p>
    <w:p w:rsidR="00624481" w:rsidRPr="003B6C5D" w:rsidRDefault="00624481" w:rsidP="006244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24481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Организация практики</w:t>
      </w:r>
    </w:p>
    <w:p w:rsidR="00624481" w:rsidRPr="003B6C5D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Формой проведения всех видов практик магистрантов является практика, связанная с деятельностью на базах практик. 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Местом прохождения практики могут являться: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- сферы: образования, здравоохранения, культуры, спорта, обороноспособности страны, юриспруденции, управления, социальной помощи населению;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- общественные и хозяйственные организации;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- административные органы;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-научно-исследовательские и консалтинговые организации, предоставляющих психологические услуги физическим лицам и организациям;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Сроки и продолжительность проведения практики устанавливаются в соответствии с учебными планами и календарным графиком учебного процесса.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Приказом по университету магистранты индивидуально или группами направляются в организации, с которыми предварительно заключается договор. Количество студентов в группе определяется возможностями организации, которая обеспечивает прохождение психолого-педагогической практики.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В соответствии с этим же приказом утверждается руководитель практики, методист.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Продолжительность  практики определяется учебным планом. 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График работы студента-практиканта выглядит ориентировано так. 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Первый день инструктаж по технике безопасности, экскурсии по предприятию;  знакомство с коллективом. 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Второй этап предусматривает посещение выборочных занятий в соответствии с индивидуальными заданиями. В данный период определяется  тематика и форма тех занятий, которые будут проводиться самими </w:t>
      </w:r>
      <w:r w:rsidRPr="003B6C5D">
        <w:rPr>
          <w:rFonts w:ascii="Times New Roman" w:hAnsi="Times New Roman"/>
          <w:sz w:val="28"/>
          <w:szCs w:val="28"/>
          <w:lang w:val="ru-RU" w:eastAsia="ru-RU"/>
        </w:rPr>
        <w:lastRenderedPageBreak/>
        <w:t>студентами. В течение этой недели студенты-практиканты знакомятся с нормативной документацией работы специалиста в области опеки и попечительства и посещают текущие мероприятия.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Третий этап – это время самостоятельной работы студентов. Они участвуют в назначенных руководителем практики видах деятельности: диагностической, просветительской, методической, коррекционной и т.д.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В конце практики подводятся итоги на заключительном собрании студентов и преподавателей.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График каждого студента и всей группы составляется руководителями практики от профилирующей кафедры. Закрепленные  преподаватели встречаются, консультируют, оказывают методическую помощь  и контролируют студентов весь период практики.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624481" w:rsidRPr="00D361C5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361C5">
        <w:rPr>
          <w:rFonts w:ascii="Times New Roman" w:hAnsi="Times New Roman"/>
          <w:b/>
          <w:sz w:val="28"/>
          <w:szCs w:val="28"/>
          <w:lang w:val="ru-RU" w:eastAsia="ru-RU"/>
        </w:rPr>
        <w:t>Обязанности участников практики</w:t>
      </w:r>
    </w:p>
    <w:p w:rsidR="00624481" w:rsidRPr="003B6C5D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Координация процесса практики осуществляется руководителем практики со стороны кафедры (кафедральный руководитель) и руководителем практики, назначаемым в организации, являющейся базой практики.</w:t>
      </w:r>
    </w:p>
    <w:p w:rsidR="00624481" w:rsidRPr="00D361C5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ru-RU" w:eastAsia="ru-RU"/>
        </w:rPr>
      </w:pPr>
      <w:r w:rsidRPr="00D361C5">
        <w:rPr>
          <w:rFonts w:ascii="Times New Roman" w:hAnsi="Times New Roman"/>
          <w:i/>
          <w:sz w:val="28"/>
          <w:szCs w:val="28"/>
          <w:lang w:val="ru-RU" w:eastAsia="ru-RU"/>
        </w:rPr>
        <w:t>Кафедральный руководитель практики: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проводит установочную и итоговую конференции по преддипломной практике;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знакомит студентов с целями и задачами преддипломной практики, существующими требованиями по ее прохождению;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готовит документы по направлению студентов-магистров на практику;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консультирует студентов по различным вопросам прохождения практики;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оценивает работу студентов по итогам прохождения практики;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составляет отчет по итогам практики.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361C5">
        <w:rPr>
          <w:rFonts w:ascii="Times New Roman" w:hAnsi="Times New Roman"/>
          <w:i/>
          <w:sz w:val="28"/>
          <w:szCs w:val="28"/>
          <w:lang w:val="ru-RU" w:eastAsia="ru-RU"/>
        </w:rPr>
        <w:lastRenderedPageBreak/>
        <w:t>Руководитель практики от организации</w:t>
      </w:r>
      <w:r w:rsidRPr="003B6C5D">
        <w:rPr>
          <w:rFonts w:ascii="Times New Roman" w:hAnsi="Times New Roman"/>
          <w:sz w:val="28"/>
          <w:szCs w:val="28"/>
          <w:lang w:val="ru-RU" w:eastAsia="ru-RU"/>
        </w:rPr>
        <w:t>, по согласованию с кафедральным руководителем: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организует проведение практики в соответствии с утвержденной программой, создает условия для ее прохождения;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совместно с магистрантом составляет индивидуальный план прохождения практики, обеспечивает его выполнение;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контролирует работу магистранта при прохождении практики, оценивает его работу;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консультирует магистрантов по различным вопросам прохождения практики;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проверяет подготовленную магистрантами отчетную документацию и заверяет ее своей подписью;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оценивает работу магистранта по итогам практики, пишет отзыв по работе каждого магистранта.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Магистрант при прохождении практики получает от руководителя практики от организации указания, рекомендации и разъяснения по всем вопросам, связанным с прохождением практики, отчитывается по выполняемой работе на каждом этапе прохождения практики.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Для организации практики перед ее началом кафедральным руководителем проводится установочная конференция, на которой: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объясняются цели и задачи практики, порядок и сроки ее прохождения, порядок и характер отчетности;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формулируются требования к практикантам, принципы оценки их работы.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Для подведения итогов практики по ее окончании кафедральным руководителем проводится итоговая конференция, на которой: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каждый магистрант отчитывается о проделанной в рамках преддипломной практики работе;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кафедральные руководители характеризуют работу практиканта;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lastRenderedPageBreak/>
        <w:t>– факультетский руководитель совместно с кафедральными руководителями по итогам обсуждения выставляют оценки и заносят их в ведомости.</w:t>
      </w:r>
    </w:p>
    <w:p w:rsidR="00624481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A1FBE">
        <w:rPr>
          <w:rFonts w:ascii="Times New Roman" w:hAnsi="Times New Roman"/>
          <w:b/>
          <w:sz w:val="28"/>
          <w:szCs w:val="28"/>
          <w:lang w:val="ru-RU" w:eastAsia="ru-RU"/>
        </w:rPr>
        <w:t>Этапы прохождения практики</w:t>
      </w:r>
    </w:p>
    <w:p w:rsidR="00624481" w:rsidRPr="000A1FBE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"/>
        <w:gridCol w:w="2801"/>
        <w:gridCol w:w="3751"/>
        <w:gridCol w:w="2663"/>
      </w:tblGrid>
      <w:tr w:rsidR="00F23F27" w:rsidRPr="003B6C5D" w:rsidTr="00916538">
        <w:trPr>
          <w:trHeight w:val="558"/>
        </w:trPr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C5D">
              <w:rPr>
                <w:rFonts w:ascii="Times New Roman" w:hAnsi="Times New Roman"/>
                <w:sz w:val="28"/>
                <w:szCs w:val="28"/>
              </w:rPr>
              <w:t>Подготовительный</w:t>
            </w:r>
            <w:proofErr w:type="spellEnd"/>
            <w:r w:rsidRPr="003B6C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B6C5D">
              <w:rPr>
                <w:rFonts w:ascii="Times New Roman" w:hAnsi="Times New Roman"/>
                <w:sz w:val="28"/>
                <w:szCs w:val="28"/>
              </w:rPr>
              <w:t>этап</w:t>
            </w:r>
            <w:proofErr w:type="spellEnd"/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Производственный инструктаж, инструктаж по технике безопасности, экскурсия по предприятию, р</w:t>
            </w:r>
            <w:r w:rsidRPr="003B6C5D">
              <w:rPr>
                <w:rFonts w:ascii="Times New Roman" w:hAnsi="Times New Roman"/>
                <w:kern w:val="2"/>
                <w:sz w:val="28"/>
                <w:szCs w:val="28"/>
                <w:lang w:val="ru-RU"/>
              </w:rPr>
              <w:t>азъяснение магистрам цели и содержания практики, выдача задания на практику.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Индивидуальный</w:t>
            </w:r>
            <w:proofErr w:type="spellEnd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план</w:t>
            </w:r>
            <w:proofErr w:type="spellEnd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практики</w:t>
            </w:r>
            <w:proofErr w:type="spellEnd"/>
          </w:p>
        </w:tc>
      </w:tr>
      <w:tr w:rsidR="00F23F27" w:rsidRPr="007725DE" w:rsidTr="00916538"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C5D">
              <w:rPr>
                <w:rFonts w:ascii="Times New Roman" w:hAnsi="Times New Roman"/>
                <w:bCs/>
                <w:kern w:val="2"/>
                <w:sz w:val="28"/>
                <w:szCs w:val="28"/>
              </w:rPr>
              <w:t>Основной</w:t>
            </w:r>
            <w:proofErr w:type="spellEnd"/>
            <w:r w:rsidRPr="003B6C5D">
              <w:rPr>
                <w:rFonts w:ascii="Times New Roman" w:hAnsi="Times New Roman"/>
                <w:bCs/>
                <w:kern w:val="2"/>
                <w:sz w:val="28"/>
                <w:szCs w:val="28"/>
              </w:rPr>
              <w:t xml:space="preserve"> </w:t>
            </w:r>
            <w:proofErr w:type="spellStart"/>
            <w:r w:rsidRPr="003B6C5D">
              <w:rPr>
                <w:rFonts w:ascii="Times New Roman" w:hAnsi="Times New Roman"/>
                <w:bCs/>
                <w:kern w:val="2"/>
                <w:sz w:val="28"/>
                <w:szCs w:val="28"/>
              </w:rPr>
              <w:t>этап</w:t>
            </w:r>
            <w:proofErr w:type="spellEnd"/>
          </w:p>
        </w:tc>
        <w:tc>
          <w:tcPr>
            <w:tcW w:w="0" w:type="auto"/>
          </w:tcPr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Планирование научного исследования.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 глоссария по теме научного исследования.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Подбор диагностического инструментария.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Поиск библиографии по теме исследования и составление списка литературы по проблеме. 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Реферирование литературы для теоретической части исследования. 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Проведение пилотажного исследования. 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Проведение эмпирической части исследования. 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Анализ и обработка </w:t>
            </w: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полученных результатов исследования.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Дневник практики, отчет о прохождении практики, материалы портфолио практиканта</w:t>
            </w:r>
          </w:p>
        </w:tc>
      </w:tr>
      <w:tr w:rsidR="00F23F27" w:rsidRPr="003B6C5D" w:rsidTr="00916538"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both"/>
              <w:rPr>
                <w:rFonts w:ascii="Times New Roman" w:hAnsi="Times New Roman"/>
                <w:bCs/>
                <w:kern w:val="2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Обработка и анализ полученной информации, подготовка отчета по практике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rPr>
                <w:rFonts w:ascii="Times New Roman" w:hAnsi="Times New Roman"/>
                <w:kern w:val="2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 отчета практиканта о практике и оформление дневника практиканта,</w:t>
            </w:r>
            <w:r w:rsidRPr="003B6C5D">
              <w:rPr>
                <w:rFonts w:ascii="Times New Roman" w:hAnsi="Times New Roman"/>
                <w:kern w:val="2"/>
                <w:sz w:val="28"/>
                <w:szCs w:val="28"/>
                <w:lang w:val="ru-RU"/>
              </w:rPr>
              <w:t xml:space="preserve"> выступление на конференции  с сообщениями о результатах своей работы, рекомендациями по совершенствованию организации и содержания практики.</w:t>
            </w:r>
          </w:p>
          <w:p w:rsidR="00F23F27" w:rsidRPr="003B6C5D" w:rsidRDefault="00F23F27" w:rsidP="00916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kern w:val="2"/>
                <w:sz w:val="28"/>
                <w:szCs w:val="28"/>
                <w:lang w:val="ru-RU"/>
              </w:rPr>
              <w:t>Демонстрация научной статьи (доклада) по результатам исследования.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Отчет</w:t>
            </w:r>
            <w:proofErr w:type="spellEnd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</w:t>
            </w: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прохождении</w:t>
            </w:r>
            <w:proofErr w:type="spellEnd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практики</w:t>
            </w:r>
            <w:proofErr w:type="spellEnd"/>
          </w:p>
        </w:tc>
      </w:tr>
    </w:tbl>
    <w:p w:rsidR="00624481" w:rsidRPr="003B6C5D" w:rsidRDefault="00624481" w:rsidP="0062448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24481" w:rsidRDefault="00624481" w:rsidP="00624481">
      <w:pPr>
        <w:tabs>
          <w:tab w:val="center" w:pos="4677"/>
          <w:tab w:val="left" w:pos="8460"/>
        </w:tabs>
        <w:spacing w:after="0" w:line="36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b/>
          <w:sz w:val="28"/>
          <w:szCs w:val="28"/>
          <w:lang w:val="ru-RU" w:eastAsia="ru-RU"/>
        </w:rPr>
        <w:tab/>
        <w:t>Формы отчетности и аттестации по итогам практики</w:t>
      </w:r>
      <w:r w:rsidRPr="003B6C5D">
        <w:rPr>
          <w:rFonts w:ascii="Times New Roman" w:hAnsi="Times New Roman"/>
          <w:b/>
          <w:sz w:val="28"/>
          <w:szCs w:val="28"/>
          <w:lang w:val="ru-RU" w:eastAsia="ru-RU"/>
        </w:rPr>
        <w:tab/>
      </w:r>
    </w:p>
    <w:p w:rsidR="00624481" w:rsidRPr="003B6C5D" w:rsidRDefault="00624481" w:rsidP="00624481">
      <w:pPr>
        <w:tabs>
          <w:tab w:val="center" w:pos="4677"/>
          <w:tab w:val="left" w:pos="8460"/>
        </w:tabs>
        <w:spacing w:after="0" w:line="36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4481" w:rsidRPr="003B6C5D" w:rsidRDefault="00624481" w:rsidP="0062448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В конце практики подводятся итоги на заключительном собрании студентов и преподавателей. График каждого студента и всей группы составляется руководителями практики от профилирующей кафедры. Закрепленные  преподаватели встречаются, консультируют, оказывают методическую помощь  и контролируют студентов весь период практики. </w:t>
      </w:r>
    </w:p>
    <w:p w:rsidR="00624481" w:rsidRPr="003B6C5D" w:rsidRDefault="00624481" w:rsidP="0062448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По окончанию преддипломной практики магистрант должен представить дневник, отчет, оформленный согласно настоящим методическим указаниям, а также отзыв руководителя практики от предприятия с оценкой. </w:t>
      </w:r>
    </w:p>
    <w:p w:rsidR="00624481" w:rsidRPr="003B6C5D" w:rsidRDefault="00624481" w:rsidP="0062448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После проверки документации руководителем практики от кафедры студент допускается к защите отчета по практике. Защита проходит на </w:t>
      </w:r>
      <w:r w:rsidRPr="003B6C5D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отчетной конференции, где магистранты могут представить результаты прохождения практики. По  регламенту, в течение 7-10 минут студент четко и ясно должен представить свою работу. Желательно использование наглядных демонстрационных материалов или электронной презентации. Оценивается не только выступление, но и ответ на вопросы присутствующих (руководители практики от кафедры, приглашенные руководители практики  от предприятий, преподаватели и студенты).  </w:t>
      </w:r>
    </w:p>
    <w:p w:rsidR="00624481" w:rsidRPr="003B6C5D" w:rsidRDefault="00624481" w:rsidP="0062448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Презентация результатов практики: по окончании практики магистр представляет все наработанные материалы руководителю-методисту на проверку, и в соответствии с рекомендациями руководителя-методиста вносит необходимые коррективы в пакет отчетной документации. </w:t>
      </w:r>
    </w:p>
    <w:p w:rsidR="00624481" w:rsidRDefault="00624481" w:rsidP="0062448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4481" w:rsidRDefault="00624481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b/>
          <w:sz w:val="28"/>
          <w:szCs w:val="28"/>
          <w:lang w:val="ru-RU" w:eastAsia="ru-RU"/>
        </w:rPr>
        <w:t>Пакет отчетной документации по практике</w:t>
      </w:r>
    </w:p>
    <w:p w:rsidR="00624481" w:rsidRPr="003B6C5D" w:rsidRDefault="00624481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Подготовка обучающимся письменного отчета по результатам прохождения практики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Отзыв с места прохождения практики, подписанный непосредственным руководителем практики от организации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Устный отчет обучающегося по результатам прохождения практики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Защита отчета по практике, ответы на вопросы преподавателя и правильное решение практической задачи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Выполнение индивидуального задания по практике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color w:val="000000"/>
          <w:spacing w:val="4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Сдача отчета по практике в установленные сроки.</w:t>
      </w:r>
    </w:p>
    <w:p w:rsidR="00624481" w:rsidRDefault="00624481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23F27" w:rsidRDefault="00F23F27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23F27" w:rsidRDefault="00F23F27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4481" w:rsidRPr="00624481" w:rsidRDefault="00624481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4481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РУКОВОДСТВО К ПОДГОТОВКЕ ОТЧЕТА ПО ПРАКТИКАМ (ПРОИЗВОДСТВЕННАЯ, НИР, ПРЕДДИПЛОМНАЯ)</w:t>
      </w:r>
    </w:p>
    <w:p w:rsidR="00624481" w:rsidRPr="00E22278" w:rsidRDefault="00624481" w:rsidP="0062448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624481">
        <w:rPr>
          <w:color w:val="000000"/>
          <w:spacing w:val="2"/>
          <w:sz w:val="28"/>
          <w:szCs w:val="28"/>
        </w:rPr>
        <w:t>Отчет по практике обычно пишется во время или после прохождения практики и имеет свои особенности написания. Каждый студент пишет отчет по практике самостоятельно, описывая в нем поставленные цели, задачи, результаты своей трудовой или научно-исследовательской деятельности.</w:t>
      </w: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624481">
        <w:rPr>
          <w:color w:val="000000"/>
          <w:spacing w:val="2"/>
          <w:sz w:val="28"/>
          <w:szCs w:val="28"/>
        </w:rPr>
        <w:t>Структура отчета по практике имеет следующий вид: дневник практики с заданием и календарным планом, непосредственно сам отчет по практике с введением, основной частью, заключением и приложениями. Нужно стараться сделать ваш отчет по практике емким, но не растянутым. Также отчет по практике включает в себя характеристику на студента или отзыв с места прохождения практики.</w:t>
      </w: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rPr>
          <w:spacing w:val="2"/>
          <w:sz w:val="28"/>
          <w:szCs w:val="28"/>
        </w:rPr>
      </w:pPr>
    </w:p>
    <w:p w:rsidR="00624481" w:rsidRDefault="00624481" w:rsidP="00624481">
      <w:pPr>
        <w:pStyle w:val="2"/>
        <w:shd w:val="clear" w:color="auto" w:fill="FFFFFF"/>
        <w:spacing w:before="0" w:line="360" w:lineRule="auto"/>
        <w:ind w:left="-426" w:firstLine="709"/>
        <w:jc w:val="center"/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  <w:t>Виды отчетов по практике</w:t>
      </w:r>
      <w:r w:rsidRPr="00624481">
        <w:rPr>
          <w:rFonts w:ascii="Times New Roman" w:hAnsi="Times New Roman" w:cs="Times New Roman"/>
          <w:bCs w:val="0"/>
          <w:color w:val="auto"/>
          <w:sz w:val="28"/>
          <w:szCs w:val="28"/>
        </w:rPr>
        <w:t> </w:t>
      </w:r>
    </w:p>
    <w:p w:rsidR="00F23F27" w:rsidRPr="00F23F27" w:rsidRDefault="00F23F27" w:rsidP="00F23F27">
      <w:pPr>
        <w:rPr>
          <w:lang w:val="ru-RU"/>
        </w:rPr>
      </w:pPr>
    </w:p>
    <w:p w:rsidR="00624481" w:rsidRPr="00624481" w:rsidRDefault="00624481" w:rsidP="00624481">
      <w:pPr>
        <w:pStyle w:val="a3"/>
        <w:spacing w:before="0" w:beforeAutospacing="0" w:after="0" w:afterAutospacing="0" w:line="360" w:lineRule="auto"/>
        <w:ind w:left="-426" w:firstLine="709"/>
        <w:jc w:val="both"/>
        <w:rPr>
          <w:color w:val="000000"/>
          <w:spacing w:val="2"/>
          <w:sz w:val="28"/>
          <w:szCs w:val="28"/>
        </w:rPr>
      </w:pPr>
      <w:r w:rsidRPr="00624481">
        <w:rPr>
          <w:color w:val="000000"/>
          <w:spacing w:val="2"/>
          <w:sz w:val="28"/>
          <w:szCs w:val="28"/>
        </w:rPr>
        <w:t>В зависимости от наименования видов практики, существуют и виды отчетов по практике. Во время обучения каждый студент должен обязательно пройти практики разных направлений  и сдать несколько видов отчета по практике. На сегодняшний день имеются следующие виды практик, каждая из которых, требует своего вида отчета по практике.</w:t>
      </w:r>
    </w:p>
    <w:p w:rsidR="00624481" w:rsidRDefault="00624481" w:rsidP="00624481">
      <w:pPr>
        <w:pStyle w:val="a3"/>
        <w:spacing w:before="0" w:beforeAutospacing="0" w:after="0" w:afterAutospacing="0"/>
        <w:ind w:firstLine="567"/>
        <w:jc w:val="both"/>
        <w:rPr>
          <w:spacing w:val="2"/>
        </w:rPr>
      </w:pPr>
      <w:r w:rsidRPr="00A675A3">
        <w:rPr>
          <w:noProof/>
          <w:color w:val="000000"/>
          <w:spacing w:val="2"/>
          <w:sz w:val="31"/>
          <w:szCs w:val="31"/>
        </w:rPr>
        <w:drawing>
          <wp:inline distT="0" distB="0" distL="0" distR="0">
            <wp:extent cx="5075315" cy="2657139"/>
            <wp:effectExtent l="19050" t="0" r="0" b="0"/>
            <wp:docPr id="9" name="Рисунок 1" descr="виды отчетов по практ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иды отчетов по практик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380" cy="2659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81" w:rsidRPr="00624481" w:rsidRDefault="00624481" w:rsidP="00624481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624481">
        <w:rPr>
          <w:sz w:val="28"/>
          <w:szCs w:val="28"/>
        </w:rPr>
        <w:lastRenderedPageBreak/>
        <w:t>Прохождение обозначенных практик производится в рамках подготовки выпускной квалификационной работы по предполагаемой теме исследования (индивидуально).</w:t>
      </w:r>
    </w:p>
    <w:p w:rsidR="00624481" w:rsidRPr="00624481" w:rsidRDefault="00624481" w:rsidP="00624481">
      <w:pPr>
        <w:spacing w:after="0" w:line="360" w:lineRule="auto"/>
        <w:ind w:left="-567" w:firstLine="709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624481" w:rsidRPr="00624481" w:rsidRDefault="00624481" w:rsidP="00624481">
      <w:pPr>
        <w:pStyle w:val="3"/>
        <w:shd w:val="clear" w:color="auto" w:fill="FFFFFF"/>
        <w:spacing w:before="0" w:line="360" w:lineRule="auto"/>
        <w:ind w:left="-567" w:firstLine="709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 w:rsidRPr="00624481"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624481">
        <w:rPr>
          <w:rFonts w:ascii="Times New Roman" w:hAnsi="Times New Roman" w:cs="Times New Roman"/>
          <w:bCs w:val="0"/>
          <w:color w:val="auto"/>
          <w:sz w:val="32"/>
          <w:szCs w:val="32"/>
        </w:rPr>
        <w:t>Отчет по производственной практике</w:t>
      </w:r>
      <w:r>
        <w:rPr>
          <w:rFonts w:ascii="Times New Roman" w:hAnsi="Times New Roman" w:cs="Times New Roman"/>
          <w:bCs w:val="0"/>
          <w:color w:val="auto"/>
          <w:sz w:val="32"/>
          <w:szCs w:val="32"/>
        </w:rPr>
        <w:t>: рекомендации</w:t>
      </w:r>
    </w:p>
    <w:p w:rsidR="00624481" w:rsidRPr="00F23F27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b/>
          <w:spacing w:val="2"/>
          <w:sz w:val="28"/>
          <w:szCs w:val="28"/>
        </w:rPr>
      </w:pPr>
      <w:r w:rsidRPr="00624481">
        <w:rPr>
          <w:spacing w:val="2"/>
          <w:sz w:val="28"/>
          <w:szCs w:val="28"/>
        </w:rPr>
        <w:t xml:space="preserve">Отчет по производственной практике представляет собой сложную творческую работу, которая требует от студента </w:t>
      </w:r>
      <w:r w:rsidRPr="00F23F27">
        <w:rPr>
          <w:b/>
          <w:spacing w:val="2"/>
          <w:sz w:val="28"/>
          <w:szCs w:val="28"/>
        </w:rPr>
        <w:t>полного анализа деятельности организации, в которой он практикуется.</w:t>
      </w:r>
    </w:p>
    <w:p w:rsidR="00624481" w:rsidRPr="00624481" w:rsidRDefault="00624481" w:rsidP="00624481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624481">
        <w:rPr>
          <w:spacing w:val="2"/>
          <w:sz w:val="28"/>
          <w:szCs w:val="28"/>
        </w:rPr>
        <w:t>Практикант полностью погружается в работу учреждения, выполняет определенные функции под руководством своего куратора. У студента есть реальная возможность увидеть всю деятельность организации изнутри, изучить все тонкости всех видов работ, проанализировать различные направления. Все эти полученные знания и должны быть отражены в отчете по производственной практике.</w:t>
      </w: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624481">
        <w:rPr>
          <w:spacing w:val="2"/>
          <w:sz w:val="28"/>
          <w:szCs w:val="28"/>
        </w:rPr>
        <w:t xml:space="preserve">Данный анализ деятельности учреждения или предприятия обычно выносится во 2-ую главу будущей дипломной работы студента, так как содержит практические моменты, выводы, умозаключения. 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Отчет по производственной практике состоит из четырех главных структурных разделов, включающих в себя </w:t>
      </w:r>
      <w:r w:rsidRPr="00624481">
        <w:rPr>
          <w:rFonts w:ascii="Times New Roman" w:hAnsi="Times New Roman" w:cs="Times New Roman"/>
          <w:sz w:val="28"/>
          <w:szCs w:val="28"/>
          <w:u w:val="single"/>
          <w:lang w:val="ru-RU"/>
        </w:rPr>
        <w:t>введение, теоретическую часть, практическую часть и заключение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>. Каждая из глав имеет свою структуру и обязательное содержание.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Введение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 – первая содержательная глава любой научно-исследовательской работы. В отчете по практике оно имеет ту же структуру, что и в любой другой работе. Для производственной практики введение начинается с краткого описания предприятия, актуальности его деятельности и обосновывается тема, которую студент должен разработать в рамках прохождения практики. Далее прописывается цель и перечисляются задачи, которые нужно выполнить для ее достижения. Введение заканчивается описанием теоретической и методической базы исследования. Для любого направления обучения данная глава будет иметь одинаковую структуру. Размер введения не должен превышать 2 страниц.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Теоретическая часть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 включает полное описание структуры и деятельности предприятия. Студент изучает нормативные документы, иерархию сотрудников, работу отделов. Знакомится с основными функциями и задачами производственного процесса. Выявляет главные недостатки.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В практическую часть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работы 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>входит описание методик, которыми студент пользовался в ходе прохождения практики. Подробно расписываются результаты проделанной работы, их обсуждение. Производится полный анализ. Практикант предлагает решения выявленных проблем. В эту часть так же включен дневник.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заключении 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>обязательно указываются выводы и предложения, сделанные студентом на основе выявленных недостатков и проблем в работе производства. Заключение не должно превышать двух страниц. В данной главе подтверждается актуальность выбранной студентом в рамках практики темы, подтверждается достижение поставленной цели в виде перечисленных выводов, основанных на поставленных ранее задачах. Студент оценивает качество выполненной работы и указывает возможность применения полученных результатов в курсовой или дипломной работе.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Итог:  на</w:t>
      </w:r>
      <w:proofErr w:type="gramEnd"/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данном этапе проводим полный анализ деятельности организации, в которой проходит практика и которая в последствии выступит базой преддипломной практики.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23F27" w:rsidRDefault="00624481" w:rsidP="00624481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Отчет по научно-исс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л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едовательской практике: рекомендации</w:t>
      </w:r>
    </w:p>
    <w:p w:rsidR="00624481" w:rsidRPr="00624481" w:rsidRDefault="00624481" w:rsidP="00F23F2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hAnsi="Times New Roman" w:cs="Times New Roman"/>
          <w:sz w:val="32"/>
          <w:szCs w:val="32"/>
          <w:lang w:val="ru-RU"/>
        </w:rPr>
        <w:br/>
      </w: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результате научно-исследовательской работы будущий бакалавр продолжает накапливать материал для ВКР (выпускной квалификационной работы). Студент занимается научно-исследовательской деятельностью как в рамках учебного </w:t>
      </w:r>
      <w:r w:rsidR="00F23F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роцесса, так и во время практики.</w:t>
      </w:r>
    </w:p>
    <w:p w:rsidR="00624481" w:rsidRPr="00624481" w:rsidRDefault="00624481" w:rsidP="00624481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 время практики студент получает представление о том:</w:t>
      </w:r>
    </w:p>
    <w:p w:rsidR="00624481" w:rsidRPr="00624481" w:rsidRDefault="00624481" w:rsidP="00624481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научное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4481" w:rsidRPr="00624481" w:rsidRDefault="00624481" w:rsidP="00624481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какими методами оно ведется и какие понятия включает;</w:t>
      </w:r>
    </w:p>
    <w:p w:rsidR="00624481" w:rsidRPr="00624481" w:rsidRDefault="00624481" w:rsidP="00624481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Учится</w:t>
      </w:r>
      <w:proofErr w:type="spellEnd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624481" w:rsidRPr="00624481" w:rsidRDefault="00624481" w:rsidP="00624481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обобщать и критически анализировать опыт, накопленный учеными в нашей стране и за рубежом;</w:t>
      </w:r>
    </w:p>
    <w:p w:rsidR="00624481" w:rsidRPr="00624481" w:rsidRDefault="00624481" w:rsidP="00624481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выявлять и формулировать научные проблемы;</w:t>
      </w:r>
    </w:p>
    <w:p w:rsidR="00624481" w:rsidRPr="00624481" w:rsidRDefault="00624481" w:rsidP="00624481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обосновывать актуальность и значимость темы;</w:t>
      </w:r>
    </w:p>
    <w:p w:rsidR="00624481" w:rsidRPr="00624481" w:rsidRDefault="00624481" w:rsidP="00624481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</w:t>
      </w:r>
      <w:proofErr w:type="spellEnd"/>
      <w:proofErr w:type="gram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научного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4481" w:rsidRPr="00624481" w:rsidRDefault="00624481" w:rsidP="00624481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Развивает</w:t>
      </w:r>
      <w:proofErr w:type="spellEnd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навыки</w:t>
      </w:r>
      <w:proofErr w:type="spellEnd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624481" w:rsidRPr="00624481" w:rsidRDefault="00624481" w:rsidP="00624481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коллективных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проектах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4481" w:rsidRPr="00624481" w:rsidRDefault="00624481" w:rsidP="00624481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исследовательских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инструментов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4481" w:rsidRPr="00624481" w:rsidRDefault="00624481" w:rsidP="00624481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сбора и анализа результатов, формирования выводов на их основе;</w:t>
      </w:r>
    </w:p>
    <w:p w:rsidR="00624481" w:rsidRPr="00624481" w:rsidRDefault="00624481" w:rsidP="00624481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Вырабатывает</w:t>
      </w:r>
      <w:proofErr w:type="spellEnd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624481" w:rsidRPr="00624481" w:rsidRDefault="00624481" w:rsidP="00624481">
      <w:pPr>
        <w:numPr>
          <w:ilvl w:val="0"/>
          <w:numId w:val="10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способность к творчеству и самостоятельной деятельности.</w:t>
      </w:r>
    </w:p>
    <w:p w:rsidR="00F23F27" w:rsidRDefault="00F23F27" w:rsidP="00624481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</w:p>
    <w:p w:rsid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  <w:r w:rsidRPr="00624481">
        <w:rPr>
          <w:b/>
          <w:sz w:val="28"/>
          <w:szCs w:val="28"/>
        </w:rPr>
        <w:t>Отчет по НИР бакалавра содержит:</w:t>
      </w:r>
    </w:p>
    <w:p w:rsidR="00F23F27" w:rsidRPr="00624481" w:rsidRDefault="00F23F27" w:rsidP="00624481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формулировку целей работы и обоснование актуальности темы ВКР;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характеристику объекта и предмета исследования;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обзор методов и инструментов исследования (например, приемов отбора и систематизации информации);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список источников по теме, которыми пользовался студент;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данные, полученные студентом;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статью по теме, обобщающую результаты;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иллюстративный материал.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Итог:  на данном этапе </w:t>
      </w:r>
      <w:r w:rsidR="00F23F2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бакалавр готовится к написанию 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теоретическ</w:t>
      </w:r>
      <w:r w:rsidR="00F23F27">
        <w:rPr>
          <w:rFonts w:ascii="Times New Roman" w:hAnsi="Times New Roman" w:cs="Times New Roman"/>
          <w:b/>
          <w:sz w:val="28"/>
          <w:szCs w:val="28"/>
          <w:lang w:val="ru-RU"/>
        </w:rPr>
        <w:t>ой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част</w:t>
      </w:r>
      <w:r w:rsidR="00F23F27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ВКР. </w:t>
      </w:r>
    </w:p>
    <w:p w:rsidR="00624481" w:rsidRDefault="00624481" w:rsidP="00624481">
      <w:pPr>
        <w:pStyle w:val="3"/>
        <w:shd w:val="clear" w:color="auto" w:fill="FFFFFF"/>
        <w:spacing w:before="0" w:line="360" w:lineRule="auto"/>
        <w:ind w:left="-567" w:firstLine="709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624481">
        <w:rPr>
          <w:rFonts w:ascii="Times New Roman" w:hAnsi="Times New Roman" w:cs="Times New Roman"/>
          <w:bCs w:val="0"/>
          <w:color w:val="auto"/>
          <w:sz w:val="28"/>
          <w:szCs w:val="28"/>
        </w:rPr>
        <w:t>Отчет по преддипломной практике: рекомендации</w:t>
      </w:r>
    </w:p>
    <w:p w:rsidR="00F23F27" w:rsidRPr="00F23F27" w:rsidRDefault="00F23F27" w:rsidP="00F23F27">
      <w:pPr>
        <w:rPr>
          <w:lang w:val="ru-RU"/>
        </w:rPr>
      </w:pP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Преддипломная практика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преследует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цель сбора,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6" w:tgtFrame="_blank" w:history="1">
        <w:r w:rsidRPr="0062448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анализа практического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7" w:tgtFrame="_blank" w:history="1">
        <w:r w:rsidRPr="0062448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материала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8" w:tgtFrame="_blank" w:history="1">
        <w:r w:rsidRPr="0062448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дипломной работы</w:t>
        </w:r>
      </w:hyperlink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От того, насколько успешно студент прошёл данный вид практики, зависит качество выпускной квалификационной работы. </w:t>
      </w:r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>Преддипломная практика, по сути, содержит материал, который в последующем формируется во вторую главу диплома, признанную опытно-экспериментальной. Поэтому выпускающие кафедры стараются направить учащегося для прохождения практического обучения в определённую организацию, образование в которой позволит максимально приблизить его к сфере будущей деятельности, полностью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9" w:tgtFrame="_blank" w:history="1">
        <w:r w:rsidRPr="00624481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  <w:lang w:val="ru-RU"/>
          </w:rPr>
          <w:t>раскрыть проблему диплома</w:t>
        </w:r>
      </w:hyperlink>
      <w:r w:rsidRPr="0062448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pacing w:val="3"/>
          <w:sz w:val="28"/>
          <w:szCs w:val="28"/>
          <w:u w:val="single"/>
          <w:shd w:val="clear" w:color="auto" w:fill="FFFFFF"/>
          <w:lang w:val="ru-RU"/>
        </w:rPr>
      </w:pPr>
      <w:r w:rsidRPr="00624481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  <w:lang w:val="ru-RU"/>
        </w:rPr>
        <w:t xml:space="preserve">Во время преддипломной практики студент должен окончательно утвердить тему своего диплома. 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Особенностью данного отчета будут 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методики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, которые студент применял для работы с определенной категорией населения и 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результаты эмпирического исследования. 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Отчет по преддипломной практике должен отражать следующие основные вопросы: актуальность темы выпускной квалификационной работы; цель и задачи; методологическая база исследования (объект исследования, предмет исследования, методы исследования, использованные в процессе выполнения практики); реализация основных результатов практики; краткое содержание практики; выводы (заключение преддипломной практики) по результатам проведенного исследования.</w:t>
      </w:r>
    </w:p>
    <w:p w:rsidR="00F23F27" w:rsidRDefault="00F23F27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79B7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Итог:  на данном этапе отрабатывается практическая часть ВКР. </w:t>
      </w:r>
    </w:p>
    <w:p w:rsidR="00E37100" w:rsidRDefault="00E3710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lastRenderedPageBreak/>
        <w:t>Приложение. Примерный перечень контрольных вопросов и заданий для проведения текущего контроля и промежуточной аттестации: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Общие сведения об организации: ее краткая характеристика и виды деятельности.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 виды инструктажей по технике безопасности проводятся в организации?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Назовите законодательные и нормативные документы, регламентирующие деятельность организации.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4.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Назовите общую структуру организации, основные функции и задачи, решаемые организацией.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5.      Какие психолого-педагогические курсы и другие дисциплины оказались наиболее полезны для Вас при планировании и осуществлении работы на практике? 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Оцените, как Вы были теоретически, практически и организационно подготовлены к работе на данной практике.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7.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 xml:space="preserve">Оправдались ли Ваши ожидания от  практики, смогли ли Вы реализовать свои личностные особенности и возможности? 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8.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Какие, черты Вашего характера способствовали благоприятному взаимодействию с коллективом детей и взрослых?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9.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Получили ли вы удовлетворение от работы на практике? С какими затруднениями Вы встретились?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10.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 умения и навыки Вы приобрели в процессе практики?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11.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Что бы Вы предложили изменить в организации и проведении  практики, чтобы максимально использовать ее возможности?</w:t>
      </w:r>
    </w:p>
    <w:p w:rsidR="00E37100" w:rsidRPr="00E37100" w:rsidRDefault="00E37100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</w:p>
    <w:sectPr w:rsidR="00E37100" w:rsidRPr="00E37100" w:rsidSect="0091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85906"/>
    <w:multiLevelType w:val="hybridMultilevel"/>
    <w:tmpl w:val="1AB87DFE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F2105"/>
    <w:multiLevelType w:val="hybridMultilevel"/>
    <w:tmpl w:val="01240100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61DC7"/>
    <w:multiLevelType w:val="multilevel"/>
    <w:tmpl w:val="2A80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133F70"/>
    <w:multiLevelType w:val="hybridMultilevel"/>
    <w:tmpl w:val="E496FB38"/>
    <w:lvl w:ilvl="0" w:tplc="FF68CC82">
      <w:start w:val="2"/>
      <w:numFmt w:val="bullet"/>
      <w:lvlText w:val="‒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A211EEE"/>
    <w:multiLevelType w:val="multilevel"/>
    <w:tmpl w:val="8ABE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A34B76"/>
    <w:multiLevelType w:val="multilevel"/>
    <w:tmpl w:val="74E84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5817C4"/>
    <w:multiLevelType w:val="multilevel"/>
    <w:tmpl w:val="F48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9A6D0C"/>
    <w:multiLevelType w:val="hybridMultilevel"/>
    <w:tmpl w:val="46F82096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16FC6"/>
    <w:multiLevelType w:val="hybridMultilevel"/>
    <w:tmpl w:val="878C8890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B63590"/>
    <w:multiLevelType w:val="multilevel"/>
    <w:tmpl w:val="4CF8324A"/>
    <w:lvl w:ilvl="0">
      <w:start w:val="2"/>
      <w:numFmt w:val="bullet"/>
      <w:lvlText w:val="‒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29758DB"/>
    <w:multiLevelType w:val="multilevel"/>
    <w:tmpl w:val="2DA6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4481"/>
    <w:rsid w:val="001F5D48"/>
    <w:rsid w:val="00350C15"/>
    <w:rsid w:val="00624481"/>
    <w:rsid w:val="00751604"/>
    <w:rsid w:val="007725DE"/>
    <w:rsid w:val="009179B7"/>
    <w:rsid w:val="00E37100"/>
    <w:rsid w:val="00F2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5F44"/>
  <w15:docId w15:val="{D39DB3C9-5BCD-46EF-8D03-FCDDB0C9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481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624481"/>
    <w:pPr>
      <w:keepNext/>
      <w:spacing w:after="0" w:line="240" w:lineRule="auto"/>
      <w:jc w:val="center"/>
      <w:outlineLvl w:val="0"/>
    </w:pPr>
    <w:rPr>
      <w:rFonts w:ascii="Calibri" w:eastAsia="Calibri" w:hAnsi="Calibri" w:cs="Times New Roman"/>
      <w:b/>
      <w:bCs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44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4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4481"/>
    <w:rPr>
      <w:rFonts w:ascii="Calibri" w:eastAsia="Calibri" w:hAnsi="Calibri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244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244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624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624481"/>
    <w:pPr>
      <w:ind w:left="720"/>
      <w:contextualSpacing/>
    </w:pPr>
    <w:rPr>
      <w:rFonts w:eastAsiaTheme="minorHAnsi"/>
      <w:lang w:val="ru-RU"/>
    </w:rPr>
  </w:style>
  <w:style w:type="paragraph" w:styleId="a5">
    <w:name w:val="No Spacing"/>
    <w:uiPriority w:val="99"/>
    <w:qFormat/>
    <w:rsid w:val="00624481"/>
    <w:pPr>
      <w:spacing w:after="0" w:line="240" w:lineRule="auto"/>
    </w:pPr>
    <w:rPr>
      <w:rFonts w:ascii="Calibri" w:eastAsia="Calibri" w:hAnsi="Calibri" w:cs="Calibri"/>
    </w:rPr>
  </w:style>
  <w:style w:type="character" w:styleId="a6">
    <w:name w:val="Hyperlink"/>
    <w:basedOn w:val="a0"/>
    <w:uiPriority w:val="99"/>
    <w:semiHidden/>
    <w:unhideWhenUsed/>
    <w:rsid w:val="00624481"/>
    <w:rPr>
      <w:color w:val="0000FF"/>
      <w:u w:val="single"/>
    </w:rPr>
  </w:style>
  <w:style w:type="character" w:styleId="a7">
    <w:name w:val="Strong"/>
    <w:basedOn w:val="a0"/>
    <w:uiPriority w:val="22"/>
    <w:qFormat/>
    <w:rsid w:val="0062448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24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4481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n-----8kcodrdcygecwgg0byh.xn--p1ai/kak-pisat-diplomnuiu-rabotu-sovety-spetcialis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xn-----8kcodrdcygecwgg0byh.xn--p1ai/analiz-kursovoi-rabo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xn-----8kcodrdcygecwgg0byh.xn--p1ai/analiz-kursovoi-raboty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xn-----8kcodrdcygecwgg0byh.xn--p1ai/problema-v-diplomnoi-rabo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3050</Words>
  <Characters>17388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Басина Наталья Ивановна</cp:lastModifiedBy>
  <cp:revision>5</cp:revision>
  <dcterms:created xsi:type="dcterms:W3CDTF">2020-10-25T16:34:00Z</dcterms:created>
  <dcterms:modified xsi:type="dcterms:W3CDTF">2024-01-22T13:49:00Z</dcterms:modified>
</cp:coreProperties>
</file>